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13" w:rsidRDefault="00E62B13" w:rsidP="00E62B13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sz w:val="20"/>
        </w:rPr>
        <w:object w:dxaOrig="2115" w:dyaOrig="2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9.25pt" o:ole="" fillcolor="window">
            <v:imagedata r:id="rId4" o:title=""/>
          </v:shape>
          <o:OLEObject Type="Embed" ProgID="PBrush" ShapeID="_x0000_i1025" DrawAspect="Content" ObjectID="_1580298674" r:id="rId5"/>
        </w:object>
      </w:r>
    </w:p>
    <w:p w:rsidR="00E62B13" w:rsidRPr="00062BFA" w:rsidRDefault="00E62B13" w:rsidP="00E62B13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</w:rPr>
        <w:t>Serviço Público Federal</w:t>
      </w:r>
    </w:p>
    <w:p w:rsidR="00E62B13" w:rsidRPr="00062BFA" w:rsidRDefault="00E62B13" w:rsidP="00E62B13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062BFA">
        <w:rPr>
          <w:rFonts w:ascii="Arial" w:hAnsi="Arial" w:cs="Arial"/>
          <w:b/>
          <w:smallCaps/>
          <w:sz w:val="18"/>
          <w:szCs w:val="18"/>
        </w:rPr>
        <w:t>Universidade Federal do Pará</w:t>
      </w:r>
    </w:p>
    <w:p w:rsidR="00E62B13" w:rsidRPr="00062BFA" w:rsidRDefault="00E62B13" w:rsidP="00E62B13">
      <w:pPr>
        <w:keepNext/>
        <w:keepLines/>
        <w:jc w:val="center"/>
        <w:rPr>
          <w:rFonts w:ascii="Arial" w:hAnsi="Arial" w:cs="Arial"/>
          <w:b/>
          <w:smallCaps/>
          <w:sz w:val="18"/>
          <w:szCs w:val="18"/>
        </w:rPr>
      </w:pPr>
      <w:r w:rsidRPr="00062BFA">
        <w:rPr>
          <w:rFonts w:ascii="Arial" w:hAnsi="Arial" w:cs="Arial"/>
          <w:b/>
          <w:smallCaps/>
          <w:sz w:val="18"/>
          <w:szCs w:val="18"/>
        </w:rPr>
        <w:t xml:space="preserve">Comissão Permanente de Licitação </w:t>
      </w:r>
    </w:p>
    <w:p w:rsidR="00E62B13" w:rsidRPr="00E7647F" w:rsidRDefault="00E62B13" w:rsidP="00E62B13">
      <w:pPr>
        <w:jc w:val="center"/>
        <w:rPr>
          <w:rFonts w:ascii="Arial" w:hAnsi="Arial" w:cs="Arial"/>
          <w:sz w:val="20"/>
          <w:szCs w:val="20"/>
        </w:rPr>
      </w:pPr>
    </w:p>
    <w:p w:rsidR="00E62B13" w:rsidRDefault="00E62B13" w:rsidP="00E62B13">
      <w:pPr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2B13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ANEXO </w:t>
      </w:r>
      <w:r w:rsidR="00C243C4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E31C99"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981ED4" w:rsidRDefault="00981ED4" w:rsidP="00E62B13">
      <w:pPr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B13" w:rsidRPr="00E62B13" w:rsidRDefault="00E62B13" w:rsidP="00E62B13">
      <w:pPr>
        <w:jc w:val="center"/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BOLETIM DE MEDIÇÃO</w:t>
      </w:r>
    </w:p>
    <w:p w:rsidR="00301F1E" w:rsidRDefault="00301F1E" w:rsidP="00E62B13">
      <w:pPr>
        <w:jc w:val="center"/>
      </w:pPr>
    </w:p>
    <w:tbl>
      <w:tblPr>
        <w:tblStyle w:val="Tabelacomgrade"/>
        <w:tblpPr w:leftFromText="141" w:rightFromText="141" w:vertAnchor="text" w:horzAnchor="page" w:tblpX="1570" w:tblpY="402"/>
        <w:tblW w:w="14786" w:type="dxa"/>
        <w:tblLayout w:type="fixed"/>
        <w:tblLook w:val="04A0" w:firstRow="1" w:lastRow="0" w:firstColumn="1" w:lastColumn="0" w:noHBand="0" w:noVBand="1"/>
      </w:tblPr>
      <w:tblGrid>
        <w:gridCol w:w="814"/>
        <w:gridCol w:w="2120"/>
        <w:gridCol w:w="564"/>
        <w:gridCol w:w="1024"/>
        <w:gridCol w:w="816"/>
        <w:gridCol w:w="176"/>
        <w:gridCol w:w="1100"/>
        <w:gridCol w:w="1075"/>
        <w:gridCol w:w="850"/>
        <w:gridCol w:w="421"/>
        <w:gridCol w:w="362"/>
        <w:gridCol w:w="410"/>
        <w:gridCol w:w="431"/>
        <w:gridCol w:w="1139"/>
        <w:gridCol w:w="1275"/>
        <w:gridCol w:w="1139"/>
        <w:gridCol w:w="1070"/>
      </w:tblGrid>
      <w:tr w:rsidR="007A29F1" w:rsidRPr="007A29F1" w:rsidTr="00F35F26">
        <w:tc>
          <w:tcPr>
            <w:tcW w:w="14786" w:type="dxa"/>
            <w:gridSpan w:val="17"/>
          </w:tcPr>
          <w:p w:rsidR="0036241C" w:rsidRDefault="0036241C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A29F1" w:rsidRPr="0036241C" w:rsidRDefault="007A29F1" w:rsidP="00F35F26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36241C">
              <w:rPr>
                <w:rFonts w:ascii="Arial" w:hAnsi="Arial" w:cs="Arial"/>
                <w:sz w:val="18"/>
                <w:szCs w:val="20"/>
                <w:u w:val="single"/>
              </w:rPr>
              <w:t>MODELO DE BOLETIM DE MEDIÇÃO</w:t>
            </w:r>
          </w:p>
          <w:p w:rsidR="0036241C" w:rsidRPr="007A29F1" w:rsidRDefault="0036241C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35F26" w:rsidRPr="007A29F1" w:rsidTr="0036241C">
        <w:trPr>
          <w:trHeight w:val="452"/>
        </w:trPr>
        <w:tc>
          <w:tcPr>
            <w:tcW w:w="5338" w:type="dxa"/>
            <w:gridSpan w:val="5"/>
            <w:vMerge w:val="restart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A33DB3" wp14:editId="4A82B2A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75565</wp:posOffset>
                  </wp:positionV>
                  <wp:extent cx="802640" cy="795655"/>
                  <wp:effectExtent l="0" t="0" r="0" b="4445"/>
                  <wp:wrapTight wrapText="bothSides">
                    <wp:wrapPolygon edited="0">
                      <wp:start x="0" y="0"/>
                      <wp:lineTo x="0" y="21204"/>
                      <wp:lineTo x="21019" y="21204"/>
                      <wp:lineTo x="21019" y="0"/>
                      <wp:lineTo x="0" y="0"/>
                    </wp:wrapPolygon>
                  </wp:wrapTight>
                  <wp:docPr id="1025" name="Picture 1" descr="armas nacion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armas nacion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956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F26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SERVIÇO PÚBLICO FEDERAL</w:t>
            </w:r>
          </w:p>
          <w:p w:rsidR="00F35F26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UNIVERSIDADE FEDERAL DO PARÁ</w:t>
            </w:r>
          </w:p>
          <w:p w:rsidR="00F35F26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CAMPUS UNIVERSITÁRIO</w:t>
            </w:r>
            <w:r w:rsidR="00106E0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1942A8">
              <w:rPr>
                <w:rFonts w:ascii="Arial" w:hAnsi="Arial" w:cs="Arial"/>
                <w:sz w:val="18"/>
                <w:szCs w:val="20"/>
              </w:rPr>
              <w:t>DO GUAMÀ</w:t>
            </w:r>
          </w:p>
          <w:p w:rsidR="00F35F26" w:rsidRPr="007A29F1" w:rsidRDefault="001942A8" w:rsidP="00F35F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CENTRO DE TECNOLOGIA DA INFORMAÇÃO E COMUNICAÇÃO</w:t>
            </w:r>
          </w:p>
        </w:tc>
        <w:tc>
          <w:tcPr>
            <w:tcW w:w="3622" w:type="dxa"/>
            <w:gridSpan w:val="5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F35F26" w:rsidRPr="00F35F26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F35F26">
              <w:rPr>
                <w:rFonts w:ascii="Arial" w:hAnsi="Arial" w:cs="Arial"/>
                <w:sz w:val="18"/>
                <w:szCs w:val="20"/>
              </w:rPr>
              <w:t>EMPENHO N°</w:t>
            </w:r>
          </w:p>
        </w:tc>
        <w:tc>
          <w:tcPr>
            <w:tcW w:w="772" w:type="dxa"/>
            <w:gridSpan w:val="2"/>
          </w:tcPr>
          <w:p w:rsidR="00F35F26" w:rsidRPr="007A29F1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OS:</w:t>
            </w:r>
          </w:p>
        </w:tc>
        <w:tc>
          <w:tcPr>
            <w:tcW w:w="5054" w:type="dxa"/>
            <w:gridSpan w:val="5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F35F26" w:rsidRPr="007A29F1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Nº CONTRATO:</w:t>
            </w:r>
          </w:p>
        </w:tc>
      </w:tr>
      <w:tr w:rsidR="00F35F26" w:rsidRPr="007A29F1" w:rsidTr="0036241C">
        <w:trPr>
          <w:trHeight w:val="572"/>
        </w:trPr>
        <w:tc>
          <w:tcPr>
            <w:tcW w:w="5338" w:type="dxa"/>
            <w:gridSpan w:val="5"/>
            <w:vMerge/>
          </w:tcPr>
          <w:p w:rsidR="00F35F26" w:rsidRDefault="00F35F26" w:rsidP="00F35F26">
            <w:pPr>
              <w:rPr>
                <w:noProof/>
              </w:rPr>
            </w:pPr>
          </w:p>
        </w:tc>
        <w:tc>
          <w:tcPr>
            <w:tcW w:w="4394" w:type="dxa"/>
            <w:gridSpan w:val="7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F35F26" w:rsidRPr="00F35F26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F35F26">
              <w:rPr>
                <w:rFonts w:ascii="Arial" w:hAnsi="Arial" w:cs="Arial"/>
                <w:sz w:val="18"/>
                <w:szCs w:val="20"/>
              </w:rPr>
              <w:t>C</w:t>
            </w:r>
            <w:r>
              <w:rPr>
                <w:rFonts w:ascii="Arial" w:hAnsi="Arial" w:cs="Arial"/>
                <w:sz w:val="18"/>
                <w:szCs w:val="20"/>
              </w:rPr>
              <w:t>O</w:t>
            </w:r>
            <w:r w:rsidRPr="00F35F26">
              <w:rPr>
                <w:rFonts w:ascii="Arial" w:hAnsi="Arial" w:cs="Arial"/>
                <w:sz w:val="18"/>
                <w:szCs w:val="20"/>
              </w:rPr>
              <w:t xml:space="preserve">NTRATADA: </w:t>
            </w:r>
          </w:p>
        </w:tc>
        <w:tc>
          <w:tcPr>
            <w:tcW w:w="5054" w:type="dxa"/>
            <w:gridSpan w:val="5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F35F26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PROCESSO N°</w:t>
            </w:r>
          </w:p>
          <w:p w:rsidR="00F35F26" w:rsidRPr="00F35F26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35F26" w:rsidRPr="007A29F1" w:rsidTr="0036241C">
        <w:trPr>
          <w:trHeight w:val="524"/>
        </w:trPr>
        <w:tc>
          <w:tcPr>
            <w:tcW w:w="5338" w:type="dxa"/>
            <w:gridSpan w:val="5"/>
            <w:vMerge/>
          </w:tcPr>
          <w:p w:rsidR="00F35F26" w:rsidRDefault="00F35F26" w:rsidP="00F35F26">
            <w:pPr>
              <w:rPr>
                <w:noProof/>
              </w:rPr>
            </w:pPr>
          </w:p>
        </w:tc>
        <w:tc>
          <w:tcPr>
            <w:tcW w:w="4394" w:type="dxa"/>
            <w:gridSpan w:val="7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F35F26" w:rsidRPr="00F35F26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F35F26">
              <w:rPr>
                <w:rFonts w:ascii="Arial" w:hAnsi="Arial" w:cs="Arial"/>
                <w:sz w:val="18"/>
                <w:szCs w:val="20"/>
              </w:rPr>
              <w:t>CONTRATANTE: Universidade Federal do Pará</w:t>
            </w:r>
          </w:p>
        </w:tc>
        <w:tc>
          <w:tcPr>
            <w:tcW w:w="5054" w:type="dxa"/>
            <w:gridSpan w:val="5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F35F26" w:rsidRPr="007A29F1" w:rsidRDefault="00F35F26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PREGÃO</w:t>
            </w:r>
            <w:r w:rsidR="001942A8">
              <w:rPr>
                <w:rFonts w:ascii="Arial" w:hAnsi="Arial" w:cs="Arial"/>
                <w:sz w:val="18"/>
                <w:szCs w:val="20"/>
              </w:rPr>
              <w:t xml:space="preserve"> (SRP)</w:t>
            </w:r>
            <w:bookmarkStart w:id="0" w:name="_GoBack"/>
            <w:bookmarkEnd w:id="0"/>
            <w:r w:rsidRPr="007A29F1">
              <w:rPr>
                <w:rFonts w:ascii="Arial" w:hAnsi="Arial" w:cs="Arial"/>
                <w:sz w:val="18"/>
                <w:szCs w:val="20"/>
              </w:rPr>
              <w:t xml:space="preserve"> N°</w:t>
            </w:r>
          </w:p>
        </w:tc>
      </w:tr>
      <w:tr w:rsidR="007A29F1" w:rsidRPr="007A29F1" w:rsidTr="0036241C">
        <w:trPr>
          <w:trHeight w:val="322"/>
        </w:trPr>
        <w:tc>
          <w:tcPr>
            <w:tcW w:w="6614" w:type="dxa"/>
            <w:gridSpan w:val="7"/>
          </w:tcPr>
          <w:p w:rsidR="0036241C" w:rsidRPr="007A29F1" w:rsidRDefault="007A29F1" w:rsidP="001942A8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 xml:space="preserve">Serviços de natureza </w:t>
            </w:r>
            <w:r w:rsidR="00B73963" w:rsidRPr="007A29F1">
              <w:rPr>
                <w:rFonts w:ascii="Arial" w:hAnsi="Arial" w:cs="Arial"/>
                <w:sz w:val="18"/>
                <w:szCs w:val="20"/>
              </w:rPr>
              <w:t>frequente</w:t>
            </w:r>
            <w:r w:rsidRPr="007A29F1">
              <w:rPr>
                <w:rFonts w:ascii="Arial" w:hAnsi="Arial" w:cs="Arial"/>
                <w:sz w:val="18"/>
                <w:szCs w:val="20"/>
              </w:rPr>
              <w:t xml:space="preserve"> relativos a </w:t>
            </w:r>
            <w:r w:rsidR="001942A8" w:rsidRPr="001942A8">
              <w:rPr>
                <w:rFonts w:ascii="Arial" w:hAnsi="Arial" w:cs="Arial"/>
                <w:sz w:val="18"/>
                <w:szCs w:val="20"/>
              </w:rPr>
              <w:t>serv</w:t>
            </w:r>
            <w:r w:rsidR="001942A8">
              <w:rPr>
                <w:rFonts w:ascii="Arial" w:hAnsi="Arial" w:cs="Arial"/>
                <w:sz w:val="18"/>
                <w:szCs w:val="20"/>
              </w:rPr>
              <w:t>iços de infraestrutura de redes.</w:t>
            </w:r>
          </w:p>
        </w:tc>
        <w:tc>
          <w:tcPr>
            <w:tcW w:w="8172" w:type="dxa"/>
            <w:gridSpan w:val="10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SERVIÇO EXECUTADO:</w:t>
            </w:r>
          </w:p>
        </w:tc>
      </w:tr>
      <w:tr w:rsidR="00F35F26" w:rsidRPr="007A29F1" w:rsidTr="0036241C">
        <w:trPr>
          <w:trHeight w:val="538"/>
        </w:trPr>
        <w:tc>
          <w:tcPr>
            <w:tcW w:w="814" w:type="dxa"/>
            <w:vMerge w:val="restart"/>
          </w:tcPr>
          <w:p w:rsidR="0036241C" w:rsidRDefault="0036241C" w:rsidP="00F35F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20"/>
                <w:szCs w:val="20"/>
              </w:rPr>
            </w:pPr>
            <w:r w:rsidRPr="007A29F1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2120" w:type="dxa"/>
            <w:vMerge w:val="restart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DESCRIÇÃO DOS SERVIÇOS</w:t>
            </w:r>
          </w:p>
        </w:tc>
        <w:tc>
          <w:tcPr>
            <w:tcW w:w="564" w:type="dxa"/>
            <w:vMerge w:val="restart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UN.</w:t>
            </w:r>
          </w:p>
        </w:tc>
        <w:tc>
          <w:tcPr>
            <w:tcW w:w="1024" w:type="dxa"/>
            <w:vMerge w:val="restart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PREÇO UNIT.</w:t>
            </w:r>
          </w:p>
        </w:tc>
        <w:tc>
          <w:tcPr>
            <w:tcW w:w="2092" w:type="dxa"/>
            <w:gridSpan w:val="3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  <w:tc>
          <w:tcPr>
            <w:tcW w:w="1925" w:type="dxa"/>
            <w:gridSpan w:val="2"/>
          </w:tcPr>
          <w:p w:rsidR="0036241C" w:rsidRDefault="0036241C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MEDIÇÃO 1</w:t>
            </w:r>
          </w:p>
        </w:tc>
        <w:tc>
          <w:tcPr>
            <w:tcW w:w="1624" w:type="dxa"/>
            <w:gridSpan w:val="4"/>
          </w:tcPr>
          <w:p w:rsidR="0036241C" w:rsidRDefault="0036241C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MEDIÇÃO</w:t>
            </w:r>
          </w:p>
        </w:tc>
        <w:tc>
          <w:tcPr>
            <w:tcW w:w="2414" w:type="dxa"/>
            <w:gridSpan w:val="2"/>
          </w:tcPr>
          <w:p w:rsidR="0036241C" w:rsidRDefault="0036241C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ACUMULADO</w:t>
            </w:r>
          </w:p>
        </w:tc>
        <w:tc>
          <w:tcPr>
            <w:tcW w:w="2209" w:type="dxa"/>
            <w:gridSpan w:val="2"/>
          </w:tcPr>
          <w:p w:rsidR="0036241C" w:rsidRDefault="0036241C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SALDO A PAGAR</w:t>
            </w:r>
          </w:p>
        </w:tc>
      </w:tr>
      <w:tr w:rsidR="00F35F26" w:rsidRPr="007A29F1" w:rsidTr="00981ED4">
        <w:trPr>
          <w:trHeight w:val="344"/>
        </w:trPr>
        <w:tc>
          <w:tcPr>
            <w:tcW w:w="814" w:type="dxa"/>
            <w:vMerge/>
          </w:tcPr>
          <w:p w:rsidR="007A29F1" w:rsidRPr="007A29F1" w:rsidRDefault="007A29F1" w:rsidP="00F35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4" w:type="dxa"/>
            <w:vMerge/>
          </w:tcPr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4" w:type="dxa"/>
            <w:vMerge/>
          </w:tcPr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QUANT.</w:t>
            </w:r>
          </w:p>
        </w:tc>
        <w:tc>
          <w:tcPr>
            <w:tcW w:w="1100" w:type="dxa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  <w:tc>
          <w:tcPr>
            <w:tcW w:w="1075" w:type="dxa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QUANT.</w:t>
            </w:r>
          </w:p>
        </w:tc>
        <w:tc>
          <w:tcPr>
            <w:tcW w:w="850" w:type="dxa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 w:rsidRPr="007A29F1"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  <w:tc>
          <w:tcPr>
            <w:tcW w:w="783" w:type="dxa"/>
            <w:gridSpan w:val="2"/>
          </w:tcPr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41" w:type="dxa"/>
            <w:gridSpan w:val="2"/>
          </w:tcPr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QUANT.</w:t>
            </w:r>
          </w:p>
        </w:tc>
        <w:tc>
          <w:tcPr>
            <w:tcW w:w="1275" w:type="dxa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  <w:tc>
          <w:tcPr>
            <w:tcW w:w="1139" w:type="dxa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QUANT.</w:t>
            </w:r>
          </w:p>
        </w:tc>
        <w:tc>
          <w:tcPr>
            <w:tcW w:w="1070" w:type="dxa"/>
          </w:tcPr>
          <w:p w:rsid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  <w:p w:rsidR="007A29F1" w:rsidRPr="007A29F1" w:rsidRDefault="007A29F1" w:rsidP="00F35F2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TOTAL</w:t>
            </w:r>
          </w:p>
        </w:tc>
      </w:tr>
      <w:tr w:rsidR="0036241C" w:rsidRPr="007A29F1" w:rsidTr="00981ED4">
        <w:tc>
          <w:tcPr>
            <w:tcW w:w="81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3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241C" w:rsidRPr="007A29F1" w:rsidTr="00981ED4">
        <w:tc>
          <w:tcPr>
            <w:tcW w:w="81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3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241C" w:rsidRPr="007A29F1" w:rsidTr="00981ED4">
        <w:tc>
          <w:tcPr>
            <w:tcW w:w="81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3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241C" w:rsidRPr="007A29F1" w:rsidTr="00981ED4">
        <w:tc>
          <w:tcPr>
            <w:tcW w:w="81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3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6241C" w:rsidRPr="007A29F1" w:rsidTr="00981ED4">
        <w:tc>
          <w:tcPr>
            <w:tcW w:w="81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4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3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41" w:type="dxa"/>
            <w:gridSpan w:val="2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9" w:type="dxa"/>
          </w:tcPr>
          <w:p w:rsidR="0036241C" w:rsidRPr="0036241C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70" w:type="dxa"/>
          </w:tcPr>
          <w:p w:rsidR="0036241C" w:rsidRPr="007A29F1" w:rsidRDefault="0036241C" w:rsidP="00F35F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35F26" w:rsidRPr="0036241C" w:rsidTr="0036241C">
        <w:tc>
          <w:tcPr>
            <w:tcW w:w="2934" w:type="dxa"/>
            <w:gridSpan w:val="2"/>
          </w:tcPr>
          <w:p w:rsidR="0036241C" w:rsidRDefault="0036241C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TOTAL GERAL</w:t>
            </w:r>
          </w:p>
        </w:tc>
        <w:tc>
          <w:tcPr>
            <w:tcW w:w="564" w:type="dxa"/>
          </w:tcPr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024" w:type="dxa"/>
          </w:tcPr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092" w:type="dxa"/>
            <w:gridSpan w:val="3"/>
          </w:tcPr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R$                                -</w:t>
            </w:r>
          </w:p>
        </w:tc>
        <w:tc>
          <w:tcPr>
            <w:tcW w:w="1925" w:type="dxa"/>
            <w:gridSpan w:val="2"/>
          </w:tcPr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R$                           -</w:t>
            </w:r>
          </w:p>
        </w:tc>
        <w:tc>
          <w:tcPr>
            <w:tcW w:w="1624" w:type="dxa"/>
            <w:gridSpan w:val="4"/>
          </w:tcPr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14" w:type="dxa"/>
            <w:gridSpan w:val="2"/>
          </w:tcPr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R$                                -</w:t>
            </w:r>
          </w:p>
        </w:tc>
        <w:tc>
          <w:tcPr>
            <w:tcW w:w="2209" w:type="dxa"/>
            <w:gridSpan w:val="2"/>
          </w:tcPr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R$                                -</w:t>
            </w:r>
          </w:p>
        </w:tc>
      </w:tr>
      <w:tr w:rsidR="0036241C" w:rsidRPr="0036241C" w:rsidTr="005E32A7">
        <w:tc>
          <w:tcPr>
            <w:tcW w:w="14786" w:type="dxa"/>
            <w:gridSpan w:val="17"/>
          </w:tcPr>
          <w:p w:rsidR="0036241C" w:rsidRDefault="0036241C" w:rsidP="003624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6241C" w:rsidRPr="0036241C" w:rsidRDefault="0036241C" w:rsidP="0036241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CERTIFICAÇÃO</w:t>
            </w:r>
          </w:p>
        </w:tc>
      </w:tr>
      <w:tr w:rsidR="00F35F26" w:rsidRPr="0036241C" w:rsidTr="0036241C">
        <w:tc>
          <w:tcPr>
            <w:tcW w:w="2934" w:type="dxa"/>
            <w:gridSpan w:val="2"/>
          </w:tcPr>
          <w:p w:rsidR="0036241C" w:rsidRDefault="0036241C" w:rsidP="00F35F2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35F26" w:rsidRPr="0036241C" w:rsidRDefault="00F35F26" w:rsidP="00F35F26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TÉCNICO RESPONSÁVEL PELA CONTRATADA:</w:t>
            </w:r>
          </w:p>
        </w:tc>
        <w:tc>
          <w:tcPr>
            <w:tcW w:w="3680" w:type="dxa"/>
            <w:gridSpan w:val="5"/>
          </w:tcPr>
          <w:p w:rsidR="0036241C" w:rsidRDefault="0036241C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TÉCNICO RESPONSÁVEL PELA FISCALIZAÇÃO:</w:t>
            </w:r>
          </w:p>
        </w:tc>
        <w:tc>
          <w:tcPr>
            <w:tcW w:w="5963" w:type="dxa"/>
            <w:gridSpan w:val="8"/>
          </w:tcPr>
          <w:p w:rsidR="0036241C" w:rsidRDefault="0036241C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TÉCNICO RESPONSÁVEL PELA UNIDADE:</w:t>
            </w:r>
          </w:p>
        </w:tc>
        <w:tc>
          <w:tcPr>
            <w:tcW w:w="2209" w:type="dxa"/>
            <w:gridSpan w:val="2"/>
          </w:tcPr>
          <w:p w:rsidR="0036241C" w:rsidRDefault="0036241C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35F26" w:rsidRPr="0036241C" w:rsidRDefault="00F35F26" w:rsidP="00F35F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6241C">
              <w:rPr>
                <w:rFonts w:ascii="Arial" w:hAnsi="Arial" w:cs="Arial"/>
                <w:b/>
                <w:sz w:val="18"/>
                <w:szCs w:val="20"/>
              </w:rPr>
              <w:t>DATA:</w:t>
            </w:r>
          </w:p>
        </w:tc>
      </w:tr>
    </w:tbl>
    <w:p w:rsidR="00E62B13" w:rsidRPr="0036241C" w:rsidRDefault="00E62B13" w:rsidP="00E62B13">
      <w:pPr>
        <w:jc w:val="center"/>
        <w:rPr>
          <w:b/>
        </w:rPr>
      </w:pPr>
    </w:p>
    <w:p w:rsidR="00E62B13" w:rsidRPr="0036241C" w:rsidRDefault="00E62B13" w:rsidP="00E62B13">
      <w:pPr>
        <w:rPr>
          <w:b/>
        </w:rPr>
      </w:pPr>
    </w:p>
    <w:sectPr w:rsidR="00E62B13" w:rsidRPr="0036241C" w:rsidSect="00981ED4">
      <w:pgSz w:w="16838" w:h="11906" w:orient="landscape" w:code="9"/>
      <w:pgMar w:top="426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3"/>
    <w:rsid w:val="00106E0F"/>
    <w:rsid w:val="001942A8"/>
    <w:rsid w:val="00300672"/>
    <w:rsid w:val="00301F1E"/>
    <w:rsid w:val="0036241C"/>
    <w:rsid w:val="006F4340"/>
    <w:rsid w:val="007A29F1"/>
    <w:rsid w:val="00981ED4"/>
    <w:rsid w:val="009A1509"/>
    <w:rsid w:val="00B73963"/>
    <w:rsid w:val="00C243C4"/>
    <w:rsid w:val="00E31C99"/>
    <w:rsid w:val="00E62B13"/>
    <w:rsid w:val="00EA4077"/>
    <w:rsid w:val="00F3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C55B1F-42BA-4223-843B-18E89753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B1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29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9F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</dc:creator>
  <cp:lastModifiedBy>Hewlett-Packard Company</cp:lastModifiedBy>
  <cp:revision>9</cp:revision>
  <cp:lastPrinted>2013-08-19T15:12:00Z</cp:lastPrinted>
  <dcterms:created xsi:type="dcterms:W3CDTF">2013-07-11T13:01:00Z</dcterms:created>
  <dcterms:modified xsi:type="dcterms:W3CDTF">2018-02-16T17:05:00Z</dcterms:modified>
</cp:coreProperties>
</file>